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3E" w:rsidRPr="005F473E" w:rsidRDefault="005F473E" w:rsidP="005F473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F473E">
        <w:rPr>
          <w:rFonts w:ascii="Arial" w:eastAsia="Times New Roman" w:hAnsi="Arial" w:cs="Arial"/>
          <w:sz w:val="24"/>
          <w:szCs w:val="24"/>
          <w:lang w:eastAsia="ru-RU"/>
        </w:rPr>
        <w:t>РОССИЙСКАЯ  ФЕДЕРАЦИЯ</w:t>
      </w:r>
    </w:p>
    <w:p w:rsidR="005F473E" w:rsidRPr="005F473E" w:rsidRDefault="005F473E" w:rsidP="005F473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F473E">
        <w:rPr>
          <w:rFonts w:ascii="Arial" w:eastAsia="Times New Roman" w:hAnsi="Arial" w:cs="Arial"/>
          <w:sz w:val="24"/>
          <w:szCs w:val="24"/>
          <w:lang w:eastAsia="ru-RU"/>
        </w:rPr>
        <w:t>КОПТЕВСКИЙ СЕЛЬСКИЙ  СОВЕТ  НАРОДНЫХ ДЕПУТАТОВ</w:t>
      </w:r>
    </w:p>
    <w:p w:rsidR="005F473E" w:rsidRPr="005F473E" w:rsidRDefault="005F473E" w:rsidP="005F473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473E">
        <w:rPr>
          <w:rFonts w:ascii="Arial" w:eastAsia="Times New Roman" w:hAnsi="Arial" w:cs="Arial"/>
          <w:bCs/>
          <w:sz w:val="24"/>
          <w:szCs w:val="24"/>
          <w:lang w:eastAsia="ru-RU"/>
        </w:rPr>
        <w:t>ЗНАМЕНСКОГО РАЙОНА ОРЛОВСКОЙ ОБЛАСТИ</w:t>
      </w:r>
    </w:p>
    <w:p w:rsidR="005F473E" w:rsidRPr="005F473E" w:rsidRDefault="005F473E" w:rsidP="005F4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473E" w:rsidRPr="005F473E" w:rsidRDefault="005F473E" w:rsidP="005F473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F473E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5F473E">
        <w:rPr>
          <w:rFonts w:ascii="Arial" w:eastAsia="Times New Roman" w:hAnsi="Arial" w:cs="Arial"/>
          <w:sz w:val="24"/>
          <w:szCs w:val="24"/>
          <w:lang w:eastAsia="ru-RU"/>
        </w:rPr>
        <w:t xml:space="preserve"> Е Ш Е Н И Е</w:t>
      </w:r>
    </w:p>
    <w:p w:rsidR="005F473E" w:rsidRPr="005F473E" w:rsidRDefault="005F473E" w:rsidP="007B78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4343" w:rsidRDefault="005F473E" w:rsidP="005F4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</w:t>
      </w:r>
      <w:r w:rsidR="008269C7">
        <w:rPr>
          <w:rFonts w:ascii="Arial" w:eastAsia="Times New Roman" w:hAnsi="Arial" w:cs="Arial"/>
          <w:sz w:val="24"/>
          <w:szCs w:val="24"/>
          <w:lang w:eastAsia="ru-RU"/>
        </w:rPr>
        <w:t>изме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нения в </w:t>
      </w:r>
      <w:r w:rsidRPr="005F473E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8269C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864343">
        <w:rPr>
          <w:rFonts w:ascii="Arial" w:eastAsia="Times New Roman" w:hAnsi="Arial" w:cs="Arial"/>
          <w:sz w:val="24"/>
          <w:szCs w:val="24"/>
          <w:lang w:eastAsia="ru-RU"/>
        </w:rPr>
        <w:t xml:space="preserve">речень индикаторов </w:t>
      </w:r>
    </w:p>
    <w:p w:rsidR="00846EF9" w:rsidRDefault="00864343" w:rsidP="005F4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риска</w:t>
      </w:r>
      <w:r w:rsidR="008269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нарушения</w:t>
      </w:r>
      <w:r w:rsidR="005F473E" w:rsidRPr="005F47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6EF9">
        <w:rPr>
          <w:rFonts w:ascii="Arial" w:eastAsia="Times New Roman" w:hAnsi="Arial" w:cs="Arial"/>
          <w:sz w:val="24"/>
          <w:szCs w:val="24"/>
          <w:lang w:eastAsia="ru-RU"/>
        </w:rPr>
        <w:t>обязательных требований</w:t>
      </w:r>
    </w:p>
    <w:p w:rsidR="00846EF9" w:rsidRDefault="00846EF9" w:rsidP="005F4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контроля в сфере благоустройства </w:t>
      </w:r>
    </w:p>
    <w:p w:rsidR="008269C7" w:rsidRDefault="00846EF9" w:rsidP="005F4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5F473E" w:rsidRPr="005F473E">
        <w:rPr>
          <w:rFonts w:ascii="Arial" w:eastAsia="Times New Roman" w:hAnsi="Arial" w:cs="Arial"/>
          <w:sz w:val="24"/>
          <w:szCs w:val="24"/>
          <w:lang w:eastAsia="ru-RU"/>
        </w:rPr>
        <w:t>Коптевско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5F473E" w:rsidRPr="005F473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5F473E" w:rsidRPr="005F473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5F47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F473E" w:rsidRPr="005F473E" w:rsidRDefault="005F473E" w:rsidP="005F4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473E">
        <w:rPr>
          <w:rFonts w:ascii="Arial" w:eastAsia="Times New Roman" w:hAnsi="Arial" w:cs="Arial"/>
          <w:sz w:val="24"/>
          <w:szCs w:val="24"/>
          <w:lang w:eastAsia="ru-RU"/>
        </w:rPr>
        <w:t>Знаменского района Орловской области</w:t>
      </w:r>
    </w:p>
    <w:p w:rsidR="005F473E" w:rsidRPr="005F473E" w:rsidRDefault="005F473E" w:rsidP="005F4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473E" w:rsidRPr="005F473E" w:rsidRDefault="005F473E" w:rsidP="005F4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473E" w:rsidRPr="005F473E" w:rsidRDefault="005F473E" w:rsidP="005F4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47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r w:rsidR="0059748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Pr="005F473E">
        <w:rPr>
          <w:rFonts w:ascii="Arial" w:eastAsia="Times New Roman" w:hAnsi="Arial" w:cs="Arial"/>
          <w:sz w:val="24"/>
          <w:szCs w:val="24"/>
          <w:lang w:eastAsia="ru-RU"/>
        </w:rPr>
        <w:t xml:space="preserve">Принято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597488">
        <w:rPr>
          <w:rFonts w:ascii="Arial" w:eastAsia="Times New Roman" w:hAnsi="Arial" w:cs="Arial"/>
          <w:sz w:val="24"/>
          <w:szCs w:val="24"/>
          <w:lang w:eastAsia="ru-RU"/>
        </w:rPr>
        <w:t>21-м</w:t>
      </w:r>
      <w:r w:rsidRPr="005F473E">
        <w:rPr>
          <w:rFonts w:ascii="Arial" w:eastAsia="Times New Roman" w:hAnsi="Arial" w:cs="Arial"/>
          <w:sz w:val="24"/>
          <w:szCs w:val="24"/>
          <w:lang w:eastAsia="ru-RU"/>
        </w:rPr>
        <w:t xml:space="preserve"> заседании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47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F473E">
        <w:rPr>
          <w:rFonts w:ascii="Arial" w:eastAsia="Times New Roman" w:hAnsi="Arial" w:cs="Arial"/>
          <w:sz w:val="24"/>
          <w:szCs w:val="24"/>
          <w:lang w:eastAsia="ru-RU"/>
        </w:rPr>
        <w:t>Коптевского</w:t>
      </w:r>
      <w:proofErr w:type="spellEnd"/>
    </w:p>
    <w:p w:rsidR="005F473E" w:rsidRPr="005F473E" w:rsidRDefault="005F473E" w:rsidP="005F4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47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r w:rsidR="0059748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Pr="005F473E">
        <w:rPr>
          <w:rFonts w:ascii="Arial" w:eastAsia="Times New Roman" w:hAnsi="Arial" w:cs="Arial"/>
          <w:sz w:val="24"/>
          <w:szCs w:val="24"/>
          <w:lang w:eastAsia="ru-RU"/>
        </w:rPr>
        <w:t>сельского Совета народных депутатов</w:t>
      </w:r>
    </w:p>
    <w:p w:rsidR="005F473E" w:rsidRPr="005F473E" w:rsidRDefault="005F473E" w:rsidP="005F4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47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r w:rsidR="0059748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Pr="005F473E">
        <w:rPr>
          <w:rFonts w:ascii="Arial" w:eastAsia="Times New Roman" w:hAnsi="Arial" w:cs="Arial"/>
          <w:sz w:val="24"/>
          <w:szCs w:val="24"/>
          <w:lang w:eastAsia="ru-RU"/>
        </w:rPr>
        <w:t>Знаменского района Орловской области</w:t>
      </w:r>
    </w:p>
    <w:p w:rsidR="005F473E" w:rsidRPr="005F473E" w:rsidRDefault="005F473E" w:rsidP="005F47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5F473E" w:rsidRDefault="005F473E" w:rsidP="005F47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F47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="0046095A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В </w:t>
      </w:r>
      <w:r w:rsidR="0046095A" w:rsidRPr="005F47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соответствии с Федеральным законом от </w:t>
      </w:r>
      <w:r w:rsidR="00B13FDF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846EF9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46095A" w:rsidRPr="005F473E">
        <w:rPr>
          <w:rFonts w:ascii="Arial" w:eastAsia="Times New Roman" w:hAnsi="Arial" w:cs="Arial"/>
          <w:bCs/>
          <w:sz w:val="24"/>
          <w:szCs w:val="24"/>
          <w:lang w:eastAsia="ru-RU"/>
        </w:rPr>
        <w:t>.0</w:t>
      </w:r>
      <w:r w:rsidR="00B13FDF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="0046095A" w:rsidRPr="005F473E">
        <w:rPr>
          <w:rFonts w:ascii="Arial" w:eastAsia="Times New Roman" w:hAnsi="Arial" w:cs="Arial"/>
          <w:bCs/>
          <w:sz w:val="24"/>
          <w:szCs w:val="24"/>
          <w:lang w:eastAsia="ru-RU"/>
        </w:rPr>
        <w:t>.20</w:t>
      </w:r>
      <w:r w:rsidR="00B13FDF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846EF9"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  <w:r w:rsidR="0046095A" w:rsidRPr="005F47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N </w:t>
      </w:r>
      <w:r w:rsidR="00846EF9">
        <w:rPr>
          <w:rFonts w:ascii="Arial" w:eastAsia="Times New Roman" w:hAnsi="Arial" w:cs="Arial"/>
          <w:bCs/>
          <w:sz w:val="24"/>
          <w:szCs w:val="24"/>
          <w:lang w:eastAsia="ru-RU"/>
        </w:rPr>
        <w:t>248</w:t>
      </w:r>
      <w:r w:rsidR="0046095A" w:rsidRPr="005F47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-ФЗ </w:t>
      </w:r>
      <w:r w:rsidR="00231E3F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46095A" w:rsidRPr="005F47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</w:t>
      </w:r>
      <w:r w:rsidR="00846EF9">
        <w:rPr>
          <w:rFonts w:ascii="Arial" w:eastAsia="Times New Roman" w:hAnsi="Arial" w:cs="Arial"/>
          <w:bCs/>
          <w:sz w:val="24"/>
          <w:szCs w:val="24"/>
          <w:lang w:eastAsia="ru-RU"/>
        </w:rPr>
        <w:t>государственном контроле (надзоре) и муниципальном контроле в Российской Федерации</w:t>
      </w:r>
      <w:r w:rsidR="00231E3F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46095A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46095A" w:rsidRPr="005F47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46E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Уставом Коптевского сельского поселения Коптевского сельского поселения Знаменского района Орловской области, </w:t>
      </w:r>
      <w:r w:rsidR="0046095A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Pr="005F47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целях приведения </w:t>
      </w:r>
      <w:r w:rsidR="00846E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нормативного правового акта </w:t>
      </w:r>
      <w:r w:rsidR="0046095A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соответствие с действующим законодательством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5F47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Коптевский сельский Совет народных депутатов </w:t>
      </w:r>
      <w:r w:rsidR="0046095A">
        <w:rPr>
          <w:rFonts w:ascii="Arial" w:eastAsia="Times New Roman" w:hAnsi="Arial" w:cs="Arial"/>
          <w:bCs/>
          <w:sz w:val="24"/>
          <w:szCs w:val="24"/>
          <w:lang w:eastAsia="ru-RU"/>
        </w:rPr>
        <w:t>Знаменского района Орловской области</w:t>
      </w:r>
    </w:p>
    <w:p w:rsidR="0046095A" w:rsidRPr="005F473E" w:rsidRDefault="0046095A" w:rsidP="005F47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F473E" w:rsidRPr="005F473E" w:rsidRDefault="005F473E" w:rsidP="0046095A">
      <w:pPr>
        <w:spacing w:after="0" w:line="240" w:lineRule="auto"/>
        <w:ind w:right="44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5F473E">
        <w:rPr>
          <w:rFonts w:ascii="Arial" w:eastAsia="Times New Roman" w:hAnsi="Arial" w:cs="Arial"/>
          <w:sz w:val="24"/>
          <w:szCs w:val="24"/>
          <w:lang w:bidi="en-US"/>
        </w:rPr>
        <w:t>РЕШИЛ:</w:t>
      </w:r>
    </w:p>
    <w:p w:rsidR="003462F7" w:rsidRPr="0046095A" w:rsidRDefault="003462F7" w:rsidP="0046095A">
      <w:pPr>
        <w:spacing w:after="0"/>
        <w:jc w:val="both"/>
        <w:rPr>
          <w:sz w:val="24"/>
          <w:szCs w:val="24"/>
        </w:rPr>
      </w:pPr>
    </w:p>
    <w:p w:rsidR="005F473E" w:rsidRPr="00846EF9" w:rsidRDefault="0046095A" w:rsidP="00846EF9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6EF9">
        <w:rPr>
          <w:rFonts w:ascii="Arial" w:hAnsi="Arial" w:cs="Arial"/>
          <w:sz w:val="24"/>
          <w:szCs w:val="24"/>
        </w:rPr>
        <w:t>Внести в Пе</w:t>
      </w:r>
      <w:r w:rsidR="00846EF9" w:rsidRPr="00846EF9">
        <w:rPr>
          <w:rFonts w:ascii="Arial" w:hAnsi="Arial" w:cs="Arial"/>
          <w:sz w:val="24"/>
          <w:szCs w:val="24"/>
        </w:rPr>
        <w:t>рече</w:t>
      </w:r>
      <w:r w:rsidRPr="00846EF9">
        <w:rPr>
          <w:rFonts w:ascii="Arial" w:hAnsi="Arial" w:cs="Arial"/>
          <w:sz w:val="24"/>
          <w:szCs w:val="24"/>
        </w:rPr>
        <w:t>н</w:t>
      </w:r>
      <w:r w:rsidR="00846EF9" w:rsidRPr="00846EF9">
        <w:rPr>
          <w:rFonts w:ascii="Arial" w:hAnsi="Arial" w:cs="Arial"/>
          <w:sz w:val="24"/>
          <w:szCs w:val="24"/>
        </w:rPr>
        <w:t>ь</w:t>
      </w:r>
      <w:r w:rsidRPr="00846EF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46EF9" w:rsidRPr="00846EF9">
        <w:rPr>
          <w:rFonts w:ascii="Arial" w:hAnsi="Arial" w:cs="Arial"/>
          <w:sz w:val="24"/>
          <w:szCs w:val="24"/>
        </w:rPr>
        <w:t>индикаторов риска нарушения обязательных требований муниципального контроля</w:t>
      </w:r>
      <w:proofErr w:type="gramEnd"/>
      <w:r w:rsidR="00846EF9" w:rsidRPr="00846EF9">
        <w:rPr>
          <w:rFonts w:ascii="Arial" w:hAnsi="Arial" w:cs="Arial"/>
          <w:sz w:val="24"/>
          <w:szCs w:val="24"/>
        </w:rPr>
        <w:t xml:space="preserve"> в сфере благоустройства на территории </w:t>
      </w:r>
      <w:r w:rsidRPr="00846EF9">
        <w:rPr>
          <w:rFonts w:ascii="Arial" w:hAnsi="Arial" w:cs="Arial"/>
          <w:sz w:val="24"/>
          <w:szCs w:val="24"/>
        </w:rPr>
        <w:t>Коптевско</w:t>
      </w:r>
      <w:r w:rsidR="00846EF9">
        <w:rPr>
          <w:rFonts w:ascii="Arial" w:hAnsi="Arial" w:cs="Arial"/>
          <w:sz w:val="24"/>
          <w:szCs w:val="24"/>
        </w:rPr>
        <w:t>го</w:t>
      </w:r>
      <w:r w:rsidRPr="00846EF9">
        <w:rPr>
          <w:rFonts w:ascii="Arial" w:hAnsi="Arial" w:cs="Arial"/>
          <w:sz w:val="24"/>
          <w:szCs w:val="24"/>
        </w:rPr>
        <w:t xml:space="preserve"> сельско</w:t>
      </w:r>
      <w:r w:rsidR="00846EF9">
        <w:rPr>
          <w:rFonts w:ascii="Arial" w:hAnsi="Arial" w:cs="Arial"/>
          <w:sz w:val="24"/>
          <w:szCs w:val="24"/>
        </w:rPr>
        <w:t>го</w:t>
      </w:r>
      <w:r w:rsidRPr="00846EF9">
        <w:rPr>
          <w:rFonts w:ascii="Arial" w:hAnsi="Arial" w:cs="Arial"/>
          <w:sz w:val="24"/>
          <w:szCs w:val="24"/>
        </w:rPr>
        <w:t xml:space="preserve"> поселени</w:t>
      </w:r>
      <w:r w:rsidR="00846EF9">
        <w:rPr>
          <w:rFonts w:ascii="Arial" w:hAnsi="Arial" w:cs="Arial"/>
          <w:sz w:val="24"/>
          <w:szCs w:val="24"/>
        </w:rPr>
        <w:t>я</w:t>
      </w:r>
      <w:r w:rsidRPr="00846EF9">
        <w:rPr>
          <w:rFonts w:ascii="Arial" w:hAnsi="Arial" w:cs="Arial"/>
          <w:sz w:val="24"/>
          <w:szCs w:val="24"/>
        </w:rPr>
        <w:t xml:space="preserve"> Знаменского район</w:t>
      </w:r>
      <w:r w:rsidR="009B3A47">
        <w:rPr>
          <w:rFonts w:ascii="Arial" w:hAnsi="Arial" w:cs="Arial"/>
          <w:sz w:val="24"/>
          <w:szCs w:val="24"/>
        </w:rPr>
        <w:t>а Орловской области, утвержденный</w:t>
      </w:r>
      <w:r w:rsidRPr="00846EF9">
        <w:rPr>
          <w:rFonts w:ascii="Arial" w:hAnsi="Arial" w:cs="Arial"/>
          <w:sz w:val="24"/>
          <w:szCs w:val="24"/>
        </w:rPr>
        <w:t xml:space="preserve"> решением Коптевского сельского Совета народных депутатов Орловской области  от </w:t>
      </w:r>
      <w:r w:rsidR="00846EF9">
        <w:rPr>
          <w:rFonts w:ascii="Arial" w:hAnsi="Arial" w:cs="Arial"/>
          <w:sz w:val="24"/>
          <w:szCs w:val="24"/>
        </w:rPr>
        <w:t>20</w:t>
      </w:r>
      <w:r w:rsidRPr="00846EF9">
        <w:rPr>
          <w:rFonts w:ascii="Arial" w:hAnsi="Arial" w:cs="Arial"/>
          <w:sz w:val="24"/>
          <w:szCs w:val="24"/>
        </w:rPr>
        <w:t xml:space="preserve"> </w:t>
      </w:r>
      <w:r w:rsidR="00846EF9">
        <w:rPr>
          <w:rFonts w:ascii="Arial" w:hAnsi="Arial" w:cs="Arial"/>
          <w:sz w:val="24"/>
          <w:szCs w:val="24"/>
        </w:rPr>
        <w:t>ап</w:t>
      </w:r>
      <w:r w:rsidRPr="00846EF9">
        <w:rPr>
          <w:rFonts w:ascii="Arial" w:hAnsi="Arial" w:cs="Arial"/>
          <w:sz w:val="24"/>
          <w:szCs w:val="24"/>
        </w:rPr>
        <w:t>р</w:t>
      </w:r>
      <w:r w:rsidR="00846EF9">
        <w:rPr>
          <w:rFonts w:ascii="Arial" w:hAnsi="Arial" w:cs="Arial"/>
          <w:sz w:val="24"/>
          <w:szCs w:val="24"/>
        </w:rPr>
        <w:t>е</w:t>
      </w:r>
      <w:r w:rsidRPr="00846EF9">
        <w:rPr>
          <w:rFonts w:ascii="Arial" w:hAnsi="Arial" w:cs="Arial"/>
          <w:sz w:val="24"/>
          <w:szCs w:val="24"/>
        </w:rPr>
        <w:t xml:space="preserve">ля 2022 года № </w:t>
      </w:r>
      <w:r w:rsidR="00846EF9">
        <w:rPr>
          <w:rFonts w:ascii="Arial" w:hAnsi="Arial" w:cs="Arial"/>
          <w:sz w:val="24"/>
          <w:szCs w:val="24"/>
        </w:rPr>
        <w:t>5</w:t>
      </w:r>
      <w:r w:rsidRPr="00846EF9">
        <w:rPr>
          <w:rFonts w:ascii="Arial" w:hAnsi="Arial" w:cs="Arial"/>
          <w:sz w:val="24"/>
          <w:szCs w:val="24"/>
        </w:rPr>
        <w:t>-0</w:t>
      </w:r>
      <w:r w:rsidR="00846EF9">
        <w:rPr>
          <w:rFonts w:ascii="Arial" w:hAnsi="Arial" w:cs="Arial"/>
          <w:sz w:val="24"/>
          <w:szCs w:val="24"/>
        </w:rPr>
        <w:t>4</w:t>
      </w:r>
      <w:r w:rsidRPr="00846EF9">
        <w:rPr>
          <w:rFonts w:ascii="Arial" w:hAnsi="Arial" w:cs="Arial"/>
          <w:sz w:val="24"/>
          <w:szCs w:val="24"/>
        </w:rPr>
        <w:t xml:space="preserve">-СС </w:t>
      </w:r>
      <w:r w:rsidR="008269C7" w:rsidRPr="00846EF9">
        <w:rPr>
          <w:rFonts w:ascii="Arial" w:hAnsi="Arial" w:cs="Arial"/>
          <w:sz w:val="24"/>
          <w:szCs w:val="24"/>
        </w:rPr>
        <w:t>(далее – Пе</w:t>
      </w:r>
      <w:r w:rsidR="00846EF9">
        <w:rPr>
          <w:rFonts w:ascii="Arial" w:hAnsi="Arial" w:cs="Arial"/>
          <w:sz w:val="24"/>
          <w:szCs w:val="24"/>
        </w:rPr>
        <w:t>рече</w:t>
      </w:r>
      <w:r w:rsidR="008269C7" w:rsidRPr="00846EF9">
        <w:rPr>
          <w:rFonts w:ascii="Arial" w:hAnsi="Arial" w:cs="Arial"/>
          <w:sz w:val="24"/>
          <w:szCs w:val="24"/>
        </w:rPr>
        <w:t>н</w:t>
      </w:r>
      <w:r w:rsidR="00846EF9">
        <w:rPr>
          <w:rFonts w:ascii="Arial" w:hAnsi="Arial" w:cs="Arial"/>
          <w:sz w:val="24"/>
          <w:szCs w:val="24"/>
        </w:rPr>
        <w:t>ь индикаторов риска</w:t>
      </w:r>
      <w:r w:rsidR="008269C7" w:rsidRPr="00846EF9">
        <w:rPr>
          <w:rFonts w:ascii="Arial" w:hAnsi="Arial" w:cs="Arial"/>
          <w:sz w:val="24"/>
          <w:szCs w:val="24"/>
        </w:rPr>
        <w:t xml:space="preserve">) </w:t>
      </w:r>
      <w:r w:rsidRPr="00846EF9">
        <w:rPr>
          <w:rFonts w:ascii="Arial" w:hAnsi="Arial" w:cs="Arial"/>
          <w:sz w:val="24"/>
          <w:szCs w:val="24"/>
        </w:rPr>
        <w:t xml:space="preserve">следующее </w:t>
      </w:r>
      <w:r w:rsidR="008269C7" w:rsidRPr="00846EF9">
        <w:rPr>
          <w:rFonts w:ascii="Arial" w:hAnsi="Arial" w:cs="Arial"/>
          <w:sz w:val="24"/>
          <w:szCs w:val="24"/>
        </w:rPr>
        <w:t>изме</w:t>
      </w:r>
      <w:r w:rsidRPr="00846EF9">
        <w:rPr>
          <w:rFonts w:ascii="Arial" w:hAnsi="Arial" w:cs="Arial"/>
          <w:sz w:val="24"/>
          <w:szCs w:val="24"/>
        </w:rPr>
        <w:t>нение:</w:t>
      </w:r>
    </w:p>
    <w:p w:rsidR="00231E3F" w:rsidRPr="00231E3F" w:rsidRDefault="00231E3F" w:rsidP="00231E3F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31E3F">
        <w:rPr>
          <w:rFonts w:ascii="Arial" w:hAnsi="Arial" w:cs="Arial"/>
          <w:sz w:val="24"/>
          <w:szCs w:val="24"/>
        </w:rPr>
        <w:t>Пункт 1 Перечня индикаторов риска изложить в следующей редакции:</w:t>
      </w:r>
    </w:p>
    <w:p w:rsidR="00231E3F" w:rsidRDefault="00231E3F" w:rsidP="005A16D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«1. Индикаторами риска нарушения обязательных требований при осуществлении муниципального контроля в  сфере благоустройства (далее – индикаторы </w:t>
      </w:r>
      <w:r w:rsidR="005A16DB">
        <w:rPr>
          <w:rFonts w:ascii="Arial" w:hAnsi="Arial" w:cs="Arial"/>
          <w:sz w:val="24"/>
          <w:szCs w:val="24"/>
        </w:rPr>
        <w:t>риска) явля</w:t>
      </w:r>
      <w:r>
        <w:rPr>
          <w:rFonts w:ascii="Arial" w:hAnsi="Arial" w:cs="Arial"/>
          <w:sz w:val="24"/>
          <w:szCs w:val="24"/>
        </w:rPr>
        <w:t>ются</w:t>
      </w:r>
      <w:r w:rsidR="005A16DB">
        <w:rPr>
          <w:rFonts w:ascii="Arial" w:hAnsi="Arial" w:cs="Arial"/>
          <w:sz w:val="24"/>
          <w:szCs w:val="24"/>
        </w:rPr>
        <w:t>:</w:t>
      </w:r>
    </w:p>
    <w:p w:rsidR="005A16DB" w:rsidRDefault="005A16DB" w:rsidP="005A16D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поступление в контрольный орган от органов государственной власти, органов местного самоуправления, юридических</w:t>
      </w:r>
      <w:r w:rsidR="009C779A">
        <w:rPr>
          <w:rFonts w:ascii="Arial" w:hAnsi="Arial" w:cs="Arial"/>
          <w:sz w:val="24"/>
          <w:szCs w:val="24"/>
        </w:rPr>
        <w:t xml:space="preserve"> лиц, общественных объединений,</w:t>
      </w:r>
      <w:r>
        <w:rPr>
          <w:rFonts w:ascii="Arial" w:hAnsi="Arial" w:cs="Arial"/>
          <w:sz w:val="24"/>
          <w:szCs w:val="24"/>
        </w:rPr>
        <w:t xml:space="preserve"> граждан,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ценностям;</w:t>
      </w:r>
    </w:p>
    <w:p w:rsidR="005A16DB" w:rsidRDefault="005A16DB" w:rsidP="005A16D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получение информации об истечении сроков проведения работ в соответствии с ордером (разрешением) на проведение земляных работ, проведение работ без ордера (разрешения) на их проведение;</w:t>
      </w:r>
    </w:p>
    <w:p w:rsidR="005A16DB" w:rsidRPr="00231E3F" w:rsidRDefault="009C779A" w:rsidP="005A16D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выявление признаков нарушения Правил благоустройства на территории Коптевского сельского поселения Знаме</w:t>
      </w:r>
      <w:r w:rsidR="00D46A82">
        <w:rPr>
          <w:rFonts w:ascii="Arial" w:hAnsi="Arial" w:cs="Arial"/>
          <w:sz w:val="24"/>
          <w:szCs w:val="24"/>
        </w:rPr>
        <w:t>нского района Орловской области</w:t>
      </w:r>
      <w:r>
        <w:rPr>
          <w:rFonts w:ascii="Arial" w:hAnsi="Arial" w:cs="Arial"/>
          <w:sz w:val="24"/>
          <w:szCs w:val="24"/>
        </w:rPr>
        <w:t>».</w:t>
      </w:r>
    </w:p>
    <w:p w:rsidR="008269C7" w:rsidRDefault="008269C7" w:rsidP="008269C7">
      <w:pPr>
        <w:pStyle w:val="a3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 </w:t>
      </w:r>
      <w:r w:rsidRPr="008A49FB">
        <w:rPr>
          <w:rFonts w:ascii="Arial" w:hAnsi="Arial" w:cs="Arial"/>
          <w:bCs/>
        </w:rPr>
        <w:t>Настоящее решение подлежит официальному опубликованию в районной газете «Земля родная» и</w:t>
      </w:r>
      <w:r>
        <w:rPr>
          <w:rFonts w:ascii="Arial" w:hAnsi="Arial" w:cs="Arial"/>
          <w:bCs/>
        </w:rPr>
        <w:t xml:space="preserve"> (</w:t>
      </w:r>
      <w:r w:rsidRPr="008A49FB">
        <w:rPr>
          <w:rFonts w:ascii="Arial" w:hAnsi="Arial" w:cs="Arial"/>
          <w:bCs/>
        </w:rPr>
        <w:t>или</w:t>
      </w:r>
      <w:r>
        <w:rPr>
          <w:rFonts w:ascii="Arial" w:hAnsi="Arial" w:cs="Arial"/>
          <w:bCs/>
        </w:rPr>
        <w:t>)</w:t>
      </w:r>
      <w:r w:rsidRPr="008A49FB">
        <w:rPr>
          <w:rFonts w:ascii="Arial" w:hAnsi="Arial" w:cs="Arial"/>
          <w:bCs/>
        </w:rPr>
        <w:t xml:space="preserve"> обнародованию на информационном стенде и </w:t>
      </w:r>
      <w:r w:rsidRPr="008A49FB">
        <w:rPr>
          <w:rFonts w:ascii="Arial" w:hAnsi="Arial" w:cs="Arial"/>
          <w:bCs/>
        </w:rPr>
        <w:lastRenderedPageBreak/>
        <w:t>размещению на официальном сайте Администрации Коптевского сельского поселения Знаменского района Орловской области в сети «Интернет».</w:t>
      </w:r>
    </w:p>
    <w:p w:rsidR="008269C7" w:rsidRDefault="008269C7" w:rsidP="008269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8269C7">
        <w:rPr>
          <w:rFonts w:ascii="Arial" w:eastAsia="Times New Roman" w:hAnsi="Arial" w:cs="Arial"/>
          <w:sz w:val="24"/>
          <w:szCs w:val="24"/>
          <w:lang w:bidi="en-US"/>
        </w:rPr>
        <w:t xml:space="preserve">4. Настоящее Решение вступает в силу со дня его официального </w:t>
      </w:r>
      <w:r w:rsidR="009C779A">
        <w:rPr>
          <w:rFonts w:ascii="Arial" w:eastAsia="Times New Roman" w:hAnsi="Arial" w:cs="Arial"/>
          <w:sz w:val="24"/>
          <w:szCs w:val="24"/>
          <w:lang w:bidi="en-US"/>
        </w:rPr>
        <w:t>опубликования (обнародования).</w:t>
      </w:r>
    </w:p>
    <w:p w:rsidR="009C779A" w:rsidRDefault="009C779A" w:rsidP="008269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E06B37" w:rsidRDefault="00E06B37" w:rsidP="008269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8269C7" w:rsidRPr="008269C7" w:rsidRDefault="008269C7" w:rsidP="008269C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269C7">
        <w:rPr>
          <w:rFonts w:ascii="Arial" w:eastAsia="Times New Roman" w:hAnsi="Arial" w:cs="Arial"/>
          <w:bCs/>
          <w:sz w:val="24"/>
          <w:szCs w:val="24"/>
          <w:lang w:eastAsia="ru-RU"/>
        </w:rPr>
        <w:t>Глав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8269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Коптевского</w:t>
      </w:r>
    </w:p>
    <w:p w:rsidR="008269C7" w:rsidRPr="008269C7" w:rsidRDefault="008269C7" w:rsidP="008269C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Pr="008269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ельского поселения                                                                           </w:t>
      </w:r>
      <w:r w:rsidR="0080695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Pr="008269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В.В.</w:t>
      </w:r>
      <w:r w:rsidR="0080695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269C7">
        <w:rPr>
          <w:rFonts w:ascii="Arial" w:eastAsia="Times New Roman" w:hAnsi="Arial" w:cs="Arial"/>
          <w:bCs/>
          <w:sz w:val="24"/>
          <w:szCs w:val="24"/>
          <w:lang w:eastAsia="ru-RU"/>
        </w:rPr>
        <w:t>Архипова</w:t>
      </w:r>
    </w:p>
    <w:p w:rsidR="008269C7" w:rsidRPr="008269C7" w:rsidRDefault="008269C7" w:rsidP="008269C7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269C7" w:rsidRPr="008269C7" w:rsidRDefault="008269C7" w:rsidP="008269C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bidi="en-US"/>
        </w:rPr>
      </w:pPr>
    </w:p>
    <w:p w:rsidR="008269C7" w:rsidRDefault="008269C7" w:rsidP="008269C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8269C7">
        <w:rPr>
          <w:rFonts w:ascii="Arial" w:eastAsia="Times New Roman" w:hAnsi="Arial" w:cs="Arial"/>
          <w:bCs/>
          <w:sz w:val="24"/>
          <w:szCs w:val="24"/>
          <w:lang w:bidi="en-US"/>
        </w:rPr>
        <w:t>с.</w:t>
      </w:r>
      <w:r w:rsidR="00E06B37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</w:t>
      </w:r>
      <w:r w:rsidRPr="008269C7">
        <w:rPr>
          <w:rFonts w:ascii="Arial" w:eastAsia="Times New Roman" w:hAnsi="Arial" w:cs="Arial"/>
          <w:bCs/>
          <w:sz w:val="24"/>
          <w:szCs w:val="24"/>
          <w:lang w:bidi="en-US"/>
        </w:rPr>
        <w:t>Коптево</w:t>
      </w:r>
    </w:p>
    <w:p w:rsidR="00E06B37" w:rsidRPr="00E06B37" w:rsidRDefault="00E06B37" w:rsidP="008269C7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bidi="en-US"/>
        </w:rPr>
      </w:pPr>
    </w:p>
    <w:p w:rsidR="008269C7" w:rsidRDefault="008269C7" w:rsidP="008269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69C7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597488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8269C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97488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</w:t>
      </w:r>
      <w:r w:rsidRPr="008269C7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E06B3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269C7">
        <w:rPr>
          <w:rFonts w:ascii="Arial" w:eastAsia="Times New Roman" w:hAnsi="Arial" w:cs="Arial"/>
          <w:sz w:val="24"/>
          <w:szCs w:val="24"/>
          <w:lang w:eastAsia="ru-RU"/>
        </w:rPr>
        <w:t xml:space="preserve"> г.  </w:t>
      </w:r>
      <w:bookmarkStart w:id="0" w:name="_GoBack"/>
      <w:bookmarkEnd w:id="0"/>
    </w:p>
    <w:p w:rsidR="00E06B37" w:rsidRPr="00E06B37" w:rsidRDefault="00E06B37" w:rsidP="008269C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8269C7" w:rsidRPr="008269C7" w:rsidRDefault="008269C7" w:rsidP="008269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69C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597488">
        <w:rPr>
          <w:rFonts w:ascii="Arial" w:eastAsia="Times New Roman" w:hAnsi="Arial" w:cs="Arial"/>
          <w:sz w:val="24"/>
          <w:szCs w:val="24"/>
          <w:lang w:eastAsia="ru-RU"/>
        </w:rPr>
        <w:t xml:space="preserve"> 21</w:t>
      </w:r>
      <w:r w:rsidRPr="008269C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97488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Pr="008269C7">
        <w:rPr>
          <w:rFonts w:ascii="Arial" w:eastAsia="Times New Roman" w:hAnsi="Arial" w:cs="Arial"/>
          <w:sz w:val="24"/>
          <w:szCs w:val="24"/>
          <w:lang w:eastAsia="ru-RU"/>
        </w:rPr>
        <w:t>-СС</w:t>
      </w:r>
    </w:p>
    <w:p w:rsidR="008269C7" w:rsidRPr="008269C7" w:rsidRDefault="008269C7" w:rsidP="008269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</w:p>
    <w:p w:rsidR="008269C7" w:rsidRPr="005F473E" w:rsidRDefault="008269C7" w:rsidP="008269C7">
      <w:pPr>
        <w:pStyle w:val="a3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</w:rPr>
      </w:pPr>
    </w:p>
    <w:p w:rsidR="005F473E" w:rsidRPr="005F473E" w:rsidRDefault="005F473E">
      <w:pPr>
        <w:rPr>
          <w:rFonts w:ascii="Arial" w:hAnsi="Arial" w:cs="Arial"/>
        </w:rPr>
      </w:pPr>
    </w:p>
    <w:sectPr w:rsidR="005F473E" w:rsidRPr="005F473E" w:rsidSect="005363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155CD"/>
    <w:multiLevelType w:val="hybridMultilevel"/>
    <w:tmpl w:val="4B7A10AC"/>
    <w:lvl w:ilvl="0" w:tplc="12C2F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8C25A3"/>
    <w:multiLevelType w:val="hybridMultilevel"/>
    <w:tmpl w:val="08EC9368"/>
    <w:lvl w:ilvl="0" w:tplc="6E309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F473E"/>
    <w:rsid w:val="00231E3F"/>
    <w:rsid w:val="00247935"/>
    <w:rsid w:val="00337E2B"/>
    <w:rsid w:val="003462F7"/>
    <w:rsid w:val="00413D72"/>
    <w:rsid w:val="00414C86"/>
    <w:rsid w:val="0046095A"/>
    <w:rsid w:val="004C3D9E"/>
    <w:rsid w:val="005363B0"/>
    <w:rsid w:val="00597488"/>
    <w:rsid w:val="005A16DB"/>
    <w:rsid w:val="005F473E"/>
    <w:rsid w:val="00734B43"/>
    <w:rsid w:val="007B7880"/>
    <w:rsid w:val="0080695E"/>
    <w:rsid w:val="008269C7"/>
    <w:rsid w:val="00846EF9"/>
    <w:rsid w:val="00864343"/>
    <w:rsid w:val="009B3A47"/>
    <w:rsid w:val="009C779A"/>
    <w:rsid w:val="00B13FDF"/>
    <w:rsid w:val="00B30F3B"/>
    <w:rsid w:val="00CC0214"/>
    <w:rsid w:val="00D46A82"/>
    <w:rsid w:val="00E0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3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0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8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dcterms:created xsi:type="dcterms:W3CDTF">2024-12-18T09:29:00Z</dcterms:created>
  <dcterms:modified xsi:type="dcterms:W3CDTF">2024-12-19T08:51:00Z</dcterms:modified>
</cp:coreProperties>
</file>